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2B09" w14:textId="752E4820" w:rsidR="00991A90" w:rsidRPr="00567187" w:rsidRDefault="00991A90" w:rsidP="00991A9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67187">
        <w:rPr>
          <w:rFonts w:ascii="Arial Narrow" w:hAnsi="Arial Narrow"/>
          <w:b/>
          <w:sz w:val="24"/>
          <w:szCs w:val="24"/>
        </w:rPr>
        <w:t xml:space="preserve">Fresno K-16 Collaborative </w:t>
      </w:r>
      <w:r w:rsidR="00C53905" w:rsidRPr="00567187">
        <w:rPr>
          <w:rFonts w:ascii="Arial Narrow" w:hAnsi="Arial Narrow"/>
          <w:b/>
          <w:sz w:val="24"/>
          <w:szCs w:val="24"/>
        </w:rPr>
        <w:t xml:space="preserve">Executive </w:t>
      </w:r>
      <w:r w:rsidRPr="00567187">
        <w:rPr>
          <w:rFonts w:ascii="Arial Narrow" w:hAnsi="Arial Narrow"/>
          <w:b/>
          <w:sz w:val="24"/>
          <w:szCs w:val="24"/>
        </w:rPr>
        <w:t>Steering Committee</w:t>
      </w:r>
    </w:p>
    <w:p w14:paraId="4241D435" w14:textId="49462389" w:rsidR="00991A90" w:rsidRPr="00567187" w:rsidRDefault="000E65BD" w:rsidP="00991A90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February 5</w:t>
      </w:r>
      <w:r w:rsidR="00AE4237" w:rsidRPr="00567187">
        <w:rPr>
          <w:rFonts w:ascii="Arial Narrow" w:hAnsi="Arial Narrow"/>
          <w:sz w:val="20"/>
          <w:szCs w:val="20"/>
        </w:rPr>
        <w:t>, 202</w:t>
      </w:r>
      <w:r>
        <w:rPr>
          <w:rFonts w:ascii="Arial Narrow" w:hAnsi="Arial Narrow"/>
          <w:sz w:val="20"/>
          <w:szCs w:val="20"/>
        </w:rPr>
        <w:t>1</w:t>
      </w:r>
    </w:p>
    <w:p w14:paraId="7276CA38" w14:textId="77777777" w:rsidR="00991A90" w:rsidRPr="00567187" w:rsidRDefault="00991A90" w:rsidP="00991A90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567187">
        <w:rPr>
          <w:rFonts w:ascii="Arial Narrow" w:hAnsi="Arial Narrow"/>
          <w:sz w:val="20"/>
          <w:szCs w:val="20"/>
        </w:rPr>
        <w:t>3:</w:t>
      </w:r>
      <w:r w:rsidR="00F4677B" w:rsidRPr="00567187">
        <w:rPr>
          <w:rFonts w:ascii="Arial Narrow" w:hAnsi="Arial Narrow"/>
          <w:sz w:val="20"/>
          <w:szCs w:val="20"/>
        </w:rPr>
        <w:t>0</w:t>
      </w:r>
      <w:r w:rsidRPr="00567187">
        <w:rPr>
          <w:rFonts w:ascii="Arial Narrow" w:hAnsi="Arial Narrow"/>
          <w:sz w:val="20"/>
          <w:szCs w:val="20"/>
        </w:rPr>
        <w:t xml:space="preserve">0 – </w:t>
      </w:r>
      <w:r w:rsidR="00F4677B" w:rsidRPr="00567187">
        <w:rPr>
          <w:rFonts w:ascii="Arial Narrow" w:hAnsi="Arial Narrow"/>
          <w:sz w:val="20"/>
          <w:szCs w:val="20"/>
        </w:rPr>
        <w:t>4</w:t>
      </w:r>
      <w:r w:rsidRPr="00567187">
        <w:rPr>
          <w:rFonts w:ascii="Arial Narrow" w:hAnsi="Arial Narrow"/>
          <w:sz w:val="20"/>
          <w:szCs w:val="20"/>
        </w:rPr>
        <w:t>:</w:t>
      </w:r>
      <w:r w:rsidR="00BE7512" w:rsidRPr="00567187">
        <w:rPr>
          <w:rFonts w:ascii="Arial Narrow" w:hAnsi="Arial Narrow"/>
          <w:sz w:val="20"/>
          <w:szCs w:val="20"/>
        </w:rPr>
        <w:t>30</w:t>
      </w:r>
      <w:r w:rsidRPr="00567187">
        <w:rPr>
          <w:rFonts w:ascii="Arial Narrow" w:hAnsi="Arial Narrow"/>
          <w:sz w:val="20"/>
          <w:szCs w:val="20"/>
        </w:rPr>
        <w:t xml:space="preserve"> pm</w:t>
      </w:r>
    </w:p>
    <w:tbl>
      <w:tblPr>
        <w:tblW w:w="432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29"/>
      </w:tblGrid>
      <w:tr w:rsidR="00991A90" w:rsidRPr="00567187" w14:paraId="5EB489C2" w14:textId="77777777" w:rsidTr="003D335C">
        <w:trPr>
          <w:trHeight w:hRule="exact" w:val="288"/>
          <w:tblCellSpacing w:w="0" w:type="dxa"/>
          <w:jc w:val="center"/>
        </w:trPr>
        <w:tc>
          <w:tcPr>
            <w:tcW w:w="1429" w:type="pct"/>
            <w:hideMark/>
          </w:tcPr>
          <w:p w14:paraId="5238C5CC" w14:textId="77777777" w:rsidR="00991A90" w:rsidRPr="00567187" w:rsidRDefault="00991A90" w:rsidP="00991A90">
            <w:pPr>
              <w:spacing w:line="300" w:lineRule="atLeast"/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567187">
              <w:rPr>
                <w:rFonts w:ascii="Arial Narrow" w:hAnsi="Arial Narrow" w:cs="Arial"/>
                <w:color w:val="39394D"/>
                <w:sz w:val="20"/>
                <w:szCs w:val="20"/>
              </w:rPr>
              <w:t>Meeting URL:</w:t>
            </w:r>
          </w:p>
        </w:tc>
        <w:tc>
          <w:tcPr>
            <w:tcW w:w="3571" w:type="pct"/>
          </w:tcPr>
          <w:p w14:paraId="6708FBE6" w14:textId="28F1AEFD" w:rsidR="00991A90" w:rsidRPr="00FC796B" w:rsidRDefault="00FB391C" w:rsidP="007D18AA">
            <w:pPr>
              <w:spacing w:line="300" w:lineRule="atLeast"/>
              <w:rPr>
                <w:rFonts w:ascii="Arial Narrow" w:hAnsi="Arial Narrow" w:cs="Arial"/>
                <w:b/>
                <w:bCs/>
                <w:color w:val="39394D"/>
                <w:sz w:val="18"/>
                <w:szCs w:val="18"/>
                <w:u w:val="single"/>
              </w:rPr>
            </w:pPr>
            <w:hyperlink r:id="rId8" w:history="1">
              <w:r w:rsidR="000E65BD" w:rsidRPr="000E65BD">
                <w:rPr>
                  <w:rStyle w:val="Hyperlink"/>
                  <w:b/>
                  <w:bCs/>
                  <w:sz w:val="20"/>
                  <w:szCs w:val="20"/>
                </w:rPr>
                <w:t>https://zoom.us/j/98979313044?pwd=RXd6aSthZ3JCdkFmaTJBOVRpNCsxdz09</w:t>
              </w:r>
            </w:hyperlink>
          </w:p>
        </w:tc>
      </w:tr>
      <w:tr w:rsidR="00991A90" w:rsidRPr="00567187" w14:paraId="5F84CEEB" w14:textId="77777777" w:rsidTr="003D335C">
        <w:trPr>
          <w:trHeight w:hRule="exact" w:val="288"/>
          <w:tblCellSpacing w:w="0" w:type="dxa"/>
          <w:jc w:val="center"/>
        </w:trPr>
        <w:tc>
          <w:tcPr>
            <w:tcW w:w="1429" w:type="pct"/>
            <w:hideMark/>
          </w:tcPr>
          <w:p w14:paraId="4F15C432" w14:textId="77777777" w:rsidR="00991A90" w:rsidRPr="000E65BD" w:rsidRDefault="00991A90" w:rsidP="00991A90">
            <w:pPr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0E65BD">
              <w:rPr>
                <w:rFonts w:ascii="Arial Narrow" w:hAnsi="Arial Narrow" w:cs="Arial"/>
                <w:color w:val="39394D"/>
                <w:sz w:val="20"/>
                <w:szCs w:val="20"/>
              </w:rPr>
              <w:t>Meeting ID:</w:t>
            </w:r>
          </w:p>
        </w:tc>
        <w:tc>
          <w:tcPr>
            <w:tcW w:w="3571" w:type="pct"/>
          </w:tcPr>
          <w:p w14:paraId="1114A183" w14:textId="233DD3ED" w:rsidR="00991A90" w:rsidRPr="000E65BD" w:rsidRDefault="000E65BD" w:rsidP="007D18AA">
            <w:pPr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0E65BD">
              <w:rPr>
                <w:sz w:val="20"/>
                <w:szCs w:val="20"/>
              </w:rPr>
              <w:t>989 7931 3044</w:t>
            </w:r>
          </w:p>
        </w:tc>
      </w:tr>
      <w:tr w:rsidR="00C52979" w:rsidRPr="00567187" w14:paraId="5D60756A" w14:textId="77777777" w:rsidTr="003D335C">
        <w:trPr>
          <w:trHeight w:hRule="exact" w:val="288"/>
          <w:tblCellSpacing w:w="0" w:type="dxa"/>
          <w:jc w:val="center"/>
        </w:trPr>
        <w:tc>
          <w:tcPr>
            <w:tcW w:w="1429" w:type="pct"/>
          </w:tcPr>
          <w:p w14:paraId="0502ED49" w14:textId="77777777" w:rsidR="00C52979" w:rsidRPr="000E65BD" w:rsidRDefault="00C52979" w:rsidP="00991A90">
            <w:pPr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0E65BD">
              <w:rPr>
                <w:rFonts w:ascii="Arial Narrow" w:hAnsi="Arial Narrow" w:cs="Arial"/>
                <w:color w:val="39394D"/>
                <w:sz w:val="20"/>
                <w:szCs w:val="20"/>
              </w:rPr>
              <w:t>Passcode</w:t>
            </w:r>
          </w:p>
        </w:tc>
        <w:tc>
          <w:tcPr>
            <w:tcW w:w="3571" w:type="pct"/>
          </w:tcPr>
          <w:p w14:paraId="5C55A9D0" w14:textId="26ADEADA" w:rsidR="007D18AA" w:rsidRPr="000E65BD" w:rsidRDefault="000E65BD" w:rsidP="007D18AA">
            <w:pPr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0E65BD">
              <w:rPr>
                <w:sz w:val="20"/>
                <w:szCs w:val="20"/>
              </w:rPr>
              <w:t>V99Np</w:t>
            </w:r>
          </w:p>
        </w:tc>
      </w:tr>
      <w:tr w:rsidR="00E701A8" w:rsidRPr="00567187" w14:paraId="25192DD7" w14:textId="77777777" w:rsidTr="003D335C">
        <w:trPr>
          <w:trHeight w:hRule="exact" w:val="288"/>
          <w:tblCellSpacing w:w="0" w:type="dxa"/>
          <w:jc w:val="center"/>
        </w:trPr>
        <w:tc>
          <w:tcPr>
            <w:tcW w:w="1429" w:type="pct"/>
          </w:tcPr>
          <w:p w14:paraId="52F7F7C0" w14:textId="5554F679" w:rsidR="00E701A8" w:rsidRPr="00567187" w:rsidRDefault="00E701A8" w:rsidP="00991A90">
            <w:pPr>
              <w:rPr>
                <w:rFonts w:ascii="Arial Narrow" w:hAnsi="Arial Narrow" w:cs="Arial"/>
                <w:color w:val="39394D"/>
                <w:sz w:val="20"/>
                <w:szCs w:val="20"/>
              </w:rPr>
            </w:pPr>
            <w:r w:rsidRPr="00567187">
              <w:rPr>
                <w:rFonts w:ascii="Arial Narrow" w:hAnsi="Arial Narrow" w:cs="Arial"/>
                <w:color w:val="39394D"/>
                <w:sz w:val="20"/>
                <w:szCs w:val="20"/>
              </w:rPr>
              <w:t>Link to Meeting Materials</w:t>
            </w:r>
          </w:p>
        </w:tc>
        <w:tc>
          <w:tcPr>
            <w:tcW w:w="3571" w:type="pct"/>
          </w:tcPr>
          <w:p w14:paraId="0DE85533" w14:textId="4A5D88D4" w:rsidR="00E701A8" w:rsidRPr="00FC796B" w:rsidRDefault="00FB391C" w:rsidP="007D18AA">
            <w:pPr>
              <w:rPr>
                <w:b/>
                <w:bCs/>
                <w:sz w:val="20"/>
                <w:szCs w:val="20"/>
              </w:rPr>
            </w:pPr>
            <w:hyperlink r:id="rId9" w:history="1">
              <w:r w:rsidR="00936AB1" w:rsidRPr="00C32C8B">
                <w:rPr>
                  <w:rStyle w:val="Hyperlink"/>
                </w:rPr>
                <w:t>https://tinyurl.com/FK16C-SCFeb421</w:t>
              </w:r>
            </w:hyperlink>
            <w:r w:rsidR="00936AB1">
              <w:t xml:space="preserve"> </w:t>
            </w:r>
          </w:p>
        </w:tc>
      </w:tr>
    </w:tbl>
    <w:p w14:paraId="0D5DF0AD" w14:textId="10BC0094" w:rsidR="00991A90" w:rsidRPr="00567187" w:rsidRDefault="00567187" w:rsidP="00991A90">
      <w:pPr>
        <w:spacing w:after="0"/>
        <w:jc w:val="center"/>
        <w:rPr>
          <w:rFonts w:ascii="Arial Narrow" w:hAnsi="Arial Narrow"/>
          <w:b/>
          <w:u w:val="single"/>
        </w:rPr>
      </w:pPr>
      <w:r w:rsidRPr="00567187">
        <w:rPr>
          <w:rFonts w:ascii="Arial Narrow" w:hAnsi="Arial Narrow"/>
          <w:b/>
          <w:sz w:val="10"/>
          <w:szCs w:val="10"/>
          <w:u w:val="single"/>
        </w:rPr>
        <w:br/>
      </w:r>
      <w:bookmarkStart w:id="0" w:name="_Hlk57213921"/>
      <w:r w:rsidR="00991A90" w:rsidRPr="00567187">
        <w:rPr>
          <w:rFonts w:ascii="Arial Narrow" w:hAnsi="Arial Narrow"/>
          <w:b/>
          <w:u w:val="single"/>
        </w:rPr>
        <w:t>AGENDA</w:t>
      </w:r>
    </w:p>
    <w:p w14:paraId="1F3F5F82" w14:textId="769ECB22" w:rsidR="00DE2439" w:rsidRPr="00B61AFA" w:rsidRDefault="00991A90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B61AFA">
        <w:rPr>
          <w:rFonts w:ascii="Arial Narrow" w:hAnsi="Arial Narrow"/>
          <w:b/>
        </w:rPr>
        <w:t xml:space="preserve">Welcome </w:t>
      </w:r>
      <w:r w:rsidR="009345DB" w:rsidRPr="00B61AFA">
        <w:rPr>
          <w:rFonts w:ascii="Arial Narrow" w:hAnsi="Arial Narrow"/>
          <w:b/>
        </w:rPr>
        <w:t>and Introductions</w:t>
      </w:r>
      <w:r w:rsidRPr="00B61AFA">
        <w:rPr>
          <w:rFonts w:ascii="Arial Narrow" w:hAnsi="Arial Narrow"/>
          <w:b/>
        </w:rPr>
        <w:t xml:space="preserve"> </w:t>
      </w:r>
      <w:r w:rsidR="009345DB" w:rsidRPr="00B61AFA">
        <w:rPr>
          <w:rFonts w:ascii="Arial Narrow" w:hAnsi="Arial Narrow"/>
          <w:b/>
        </w:rPr>
        <w:t>–</w:t>
      </w:r>
      <w:r w:rsidRPr="00B61AFA">
        <w:rPr>
          <w:rFonts w:ascii="Arial Narrow" w:hAnsi="Arial Narrow"/>
          <w:b/>
        </w:rPr>
        <w:t xml:space="preserve"> </w:t>
      </w:r>
      <w:r w:rsidR="009345DB" w:rsidRPr="00B61AFA">
        <w:rPr>
          <w:rFonts w:ascii="Arial Narrow" w:hAnsi="Arial Narrow"/>
          <w:bCs/>
        </w:rPr>
        <w:t>C</w:t>
      </w:r>
      <w:r w:rsidR="00A255A9" w:rsidRPr="00B61AFA">
        <w:rPr>
          <w:rFonts w:ascii="Arial Narrow" w:hAnsi="Arial Narrow"/>
          <w:bCs/>
        </w:rPr>
        <w:t>hair President C</w:t>
      </w:r>
      <w:r w:rsidR="009345DB" w:rsidRPr="00B61AFA">
        <w:rPr>
          <w:rFonts w:ascii="Arial Narrow" w:hAnsi="Arial Narrow"/>
          <w:bCs/>
        </w:rPr>
        <w:t>arole Goldsmith</w:t>
      </w:r>
    </w:p>
    <w:p w14:paraId="08ED36FF" w14:textId="4DAA3474" w:rsidR="00DE2439" w:rsidRPr="00B61AFA" w:rsidRDefault="000861C3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  <w:b/>
        </w:rPr>
        <w:t>Approval of</w:t>
      </w:r>
      <w:r w:rsidR="00895D40" w:rsidRPr="00B61AFA">
        <w:rPr>
          <w:rFonts w:ascii="Arial Narrow" w:hAnsi="Arial Narrow"/>
          <w:b/>
        </w:rPr>
        <w:t xml:space="preserve"> </w:t>
      </w:r>
      <w:hyperlink r:id="rId10" w:history="1">
        <w:r w:rsidR="00895D40" w:rsidRPr="00B61AFA">
          <w:rPr>
            <w:rStyle w:val="Hyperlink"/>
            <w:rFonts w:ascii="Arial Narrow" w:hAnsi="Arial Narrow"/>
          </w:rPr>
          <w:t>December 4, 2020 meeting minutes</w:t>
        </w:r>
      </w:hyperlink>
    </w:p>
    <w:p w14:paraId="3135A1CE" w14:textId="77777777" w:rsidR="00DE2439" w:rsidRPr="00B61AFA" w:rsidRDefault="000861C3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B61AFA">
        <w:rPr>
          <w:rFonts w:ascii="Arial Narrow" w:hAnsi="Arial Narrow"/>
          <w:b/>
        </w:rPr>
        <w:t>Executive Director Updates</w:t>
      </w:r>
      <w:r w:rsidR="005724BD" w:rsidRPr="00B61AFA">
        <w:rPr>
          <w:rFonts w:ascii="Arial Narrow" w:hAnsi="Arial Narrow"/>
          <w:b/>
        </w:rPr>
        <w:t xml:space="preserve"> (5 min) – </w:t>
      </w:r>
      <w:r w:rsidR="00A255A9" w:rsidRPr="00B61AFA">
        <w:rPr>
          <w:rFonts w:ascii="Arial Narrow" w:hAnsi="Arial Narrow"/>
          <w:bCs/>
        </w:rPr>
        <w:t>Karri H</w:t>
      </w:r>
      <w:r w:rsidR="005724BD" w:rsidRPr="00B61AFA">
        <w:rPr>
          <w:rFonts w:ascii="Arial Narrow" w:hAnsi="Arial Narrow"/>
          <w:bCs/>
        </w:rPr>
        <w:t>ammerstrom</w:t>
      </w:r>
    </w:p>
    <w:p w14:paraId="784EB9A3" w14:textId="126C86D5" w:rsidR="009510B9" w:rsidRPr="00B61AFA" w:rsidRDefault="009510B9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  <w:color w:val="000000"/>
        </w:rPr>
        <w:t xml:space="preserve">Gov Newsom's Council for Postsecondary Education website </w:t>
      </w:r>
      <w:hyperlink r:id="rId11" w:history="1">
        <w:r w:rsidRPr="00B61AFA">
          <w:rPr>
            <w:rStyle w:val="Hyperlink"/>
            <w:rFonts w:ascii="Arial Narrow" w:hAnsi="Arial Narrow"/>
          </w:rPr>
          <w:t>http://capostsecondaryforall.org</w:t>
        </w:r>
      </w:hyperlink>
      <w:r w:rsidRPr="00B61AFA">
        <w:rPr>
          <w:rFonts w:ascii="Arial Narrow" w:hAnsi="Arial Narrow"/>
          <w:color w:val="000000"/>
        </w:rPr>
        <w:t xml:space="preserve"> is LIVE &amp; shares their work, including initiatives: The Recovery With Equity Taskforce &amp; </w:t>
      </w:r>
      <w:r w:rsidRPr="00B61AFA">
        <w:rPr>
          <w:rFonts w:ascii="Arial Narrow" w:hAnsi="Arial Narrow"/>
          <w:color w:val="000000"/>
          <w:u w:val="single"/>
        </w:rPr>
        <w:t>The Fresno K-16 Collaborative</w:t>
      </w:r>
      <w:r w:rsidRPr="00B61AFA">
        <w:rPr>
          <w:rFonts w:ascii="Arial Narrow" w:hAnsi="Arial Narrow"/>
          <w:color w:val="000000"/>
        </w:rPr>
        <w:t xml:space="preserve"> </w:t>
      </w:r>
    </w:p>
    <w:p w14:paraId="687D62CE" w14:textId="443EE4C1" w:rsidR="00B61AFA" w:rsidRPr="00B61AFA" w:rsidRDefault="00B61AFA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RFP/Scope of Work for coordinating Collab outward facing website</w:t>
      </w:r>
      <w:r w:rsidR="00962852">
        <w:rPr>
          <w:rFonts w:ascii="Arial Narrow" w:hAnsi="Arial Narrow"/>
          <w:color w:val="000000"/>
        </w:rPr>
        <w:t xml:space="preserve"> (FPU on behalf of the Collab)</w:t>
      </w:r>
    </w:p>
    <w:p w14:paraId="55C1800C" w14:textId="59547F7F" w:rsidR="009510B9" w:rsidRPr="00B61AFA" w:rsidRDefault="009510B9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</w:rPr>
        <w:t>Upcoming report to the Gov’s Council</w:t>
      </w:r>
      <w:r w:rsidR="00530616" w:rsidRPr="00B61AFA">
        <w:rPr>
          <w:rFonts w:ascii="Arial Narrow" w:hAnsi="Arial Narrow"/>
          <w:color w:val="000000" w:themeColor="text1"/>
        </w:rPr>
        <w:t>, Feb 11th</w:t>
      </w:r>
      <w:r w:rsidRPr="00B61AFA">
        <w:rPr>
          <w:rFonts w:ascii="Arial Narrow" w:hAnsi="Arial Narrow"/>
          <w:color w:val="000000" w:themeColor="text1"/>
        </w:rPr>
        <w:t xml:space="preserve"> </w:t>
      </w:r>
    </w:p>
    <w:p w14:paraId="38A9E9E5" w14:textId="020270AA" w:rsidR="009510B9" w:rsidRPr="00B61AFA" w:rsidRDefault="009510B9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</w:rPr>
        <w:t>Virtual Dual Enrollment HUB meeting</w:t>
      </w:r>
      <w:r w:rsidR="003A6BEB" w:rsidRPr="00B61AFA">
        <w:rPr>
          <w:rFonts w:ascii="Arial Narrow" w:hAnsi="Arial Narrow"/>
          <w:color w:val="000000" w:themeColor="text1"/>
        </w:rPr>
        <w:t>, Wed., Feb. 24, 2021, 11am</w:t>
      </w:r>
    </w:p>
    <w:p w14:paraId="7A2E0045" w14:textId="26E86EEC" w:rsidR="00D157C6" w:rsidRDefault="00530616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</w:rPr>
        <w:t xml:space="preserve">DRIVE-Sankofa Race Equity review </w:t>
      </w:r>
      <w:r w:rsidR="00475891" w:rsidRPr="00B61AFA">
        <w:rPr>
          <w:rFonts w:ascii="Arial Narrow" w:hAnsi="Arial Narrow"/>
          <w:color w:val="000000" w:themeColor="text1"/>
        </w:rPr>
        <w:t>–</w:t>
      </w:r>
      <w:r w:rsidRPr="00B61AFA">
        <w:rPr>
          <w:rFonts w:ascii="Arial Narrow" w:hAnsi="Arial Narrow"/>
          <w:color w:val="000000" w:themeColor="text1"/>
        </w:rPr>
        <w:t xml:space="preserve"> March</w:t>
      </w:r>
      <w:r w:rsidR="008D7C93">
        <w:rPr>
          <w:rFonts w:ascii="Arial Narrow" w:hAnsi="Arial Narrow"/>
          <w:color w:val="000000" w:themeColor="text1"/>
        </w:rPr>
        <w:t xml:space="preserve"> TBD (pre-meeting also TBD)</w:t>
      </w:r>
    </w:p>
    <w:p w14:paraId="3F680BAB" w14:textId="762FD948" w:rsidR="00475891" w:rsidRPr="00B61AFA" w:rsidRDefault="00D157C6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In the news </w:t>
      </w:r>
      <w:r w:rsidR="00797983">
        <w:rPr>
          <w:rFonts w:ascii="Arial Narrow" w:hAnsi="Arial Narrow"/>
          <w:color w:val="000000" w:themeColor="text1"/>
        </w:rPr>
        <w:t>–</w:t>
      </w:r>
      <w:r>
        <w:rPr>
          <w:rFonts w:ascii="Arial Narrow" w:hAnsi="Arial Narrow"/>
          <w:color w:val="000000" w:themeColor="text1"/>
        </w:rPr>
        <w:t xml:space="preserve"> </w:t>
      </w:r>
      <w:hyperlink r:id="rId12" w:history="1">
        <w:r w:rsidR="00797983" w:rsidRPr="00797983">
          <w:rPr>
            <w:rStyle w:val="Hyperlink"/>
            <w:rFonts w:ascii="Arial Narrow" w:hAnsi="Arial Narrow"/>
          </w:rPr>
          <w:t>CVHEC Newsletter</w:t>
        </w:r>
      </w:hyperlink>
      <w:r w:rsidR="00797983">
        <w:rPr>
          <w:rFonts w:ascii="Arial Narrow" w:hAnsi="Arial Narrow"/>
          <w:color w:val="000000" w:themeColor="text1"/>
        </w:rPr>
        <w:t xml:space="preserve">, </w:t>
      </w:r>
      <w:hyperlink r:id="rId13" w:history="1">
        <w:r w:rsidR="00797983" w:rsidRPr="00797983">
          <w:rPr>
            <w:rStyle w:val="Hyperlink"/>
            <w:rFonts w:ascii="Arial Narrow" w:hAnsi="Arial Narrow"/>
          </w:rPr>
          <w:t>CCC Chancellor’s Office Vision in Action, Jan 28, 2021</w:t>
        </w:r>
      </w:hyperlink>
      <w:r w:rsidR="00797983">
        <w:rPr>
          <w:rFonts w:ascii="Arial Narrow" w:hAnsi="Arial Narrow"/>
          <w:color w:val="000000" w:themeColor="text1"/>
        </w:rPr>
        <w:t xml:space="preserve"> </w:t>
      </w:r>
    </w:p>
    <w:p w14:paraId="03A82615" w14:textId="08C408EB" w:rsidR="00475891" w:rsidRPr="00B61AFA" w:rsidRDefault="00BE7512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b/>
        </w:rPr>
        <w:t>Program</w:t>
      </w:r>
      <w:r w:rsidR="00D627A0" w:rsidRPr="00B61AFA">
        <w:rPr>
          <w:rFonts w:ascii="Arial Narrow" w:hAnsi="Arial Narrow"/>
          <w:b/>
        </w:rPr>
        <w:t xml:space="preserve"> Proposal Updates (</w:t>
      </w:r>
      <w:r w:rsidR="00F404FD">
        <w:rPr>
          <w:rFonts w:ascii="Arial Narrow" w:hAnsi="Arial Narrow"/>
          <w:b/>
        </w:rPr>
        <w:t>2</w:t>
      </w:r>
      <w:r w:rsidR="00360910" w:rsidRPr="00B61AFA">
        <w:rPr>
          <w:rFonts w:ascii="Arial Narrow" w:hAnsi="Arial Narrow"/>
          <w:b/>
        </w:rPr>
        <w:t>0</w:t>
      </w:r>
      <w:r w:rsidR="00D627A0" w:rsidRPr="00B61AFA">
        <w:rPr>
          <w:rFonts w:ascii="Arial Narrow" w:hAnsi="Arial Narrow"/>
          <w:b/>
        </w:rPr>
        <w:t xml:space="preserve"> min) – </w:t>
      </w:r>
      <w:r w:rsidR="00D627A0" w:rsidRPr="00B61AFA">
        <w:rPr>
          <w:rFonts w:ascii="Arial Narrow" w:hAnsi="Arial Narrow"/>
          <w:bCs/>
        </w:rPr>
        <w:t>Hammerstrom</w:t>
      </w:r>
    </w:p>
    <w:p w14:paraId="362FB9B5" w14:textId="057B4938" w:rsidR="003A6BEB" w:rsidRPr="00B61AFA" w:rsidRDefault="00F76D0F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  <w:spacing w:val="3"/>
          <w:shd w:val="clear" w:color="auto" w:fill="FFFFFF"/>
        </w:rPr>
        <w:t>Investment Breakdown</w:t>
      </w:r>
      <w:r w:rsidR="003A6BEB" w:rsidRPr="00B61AFA">
        <w:rPr>
          <w:rFonts w:ascii="Arial Narrow" w:hAnsi="Arial Narrow"/>
          <w:color w:val="000000" w:themeColor="text1"/>
          <w:spacing w:val="3"/>
          <w:shd w:val="clear" w:color="auto" w:fill="FFFFFF"/>
        </w:rPr>
        <w:t xml:space="preserve"> Update</w:t>
      </w:r>
    </w:p>
    <w:p w14:paraId="3E595037" w14:textId="77777777" w:rsidR="00DE2439" w:rsidRPr="00B61AFA" w:rsidRDefault="003A6BEB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</w:rPr>
        <w:t>Additional Round 2 project proposals being requested for consideration for FY 20-21</w:t>
      </w:r>
    </w:p>
    <w:p w14:paraId="15800FED" w14:textId="723D1B33" w:rsidR="00475891" w:rsidRPr="00B61AFA" w:rsidRDefault="00530616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</w:rPr>
        <w:t xml:space="preserve">Virtual Dual Enrollment HUB investment </w:t>
      </w:r>
      <w:r w:rsidR="0077502D">
        <w:rPr>
          <w:rFonts w:ascii="Arial Narrow" w:hAnsi="Arial Narrow"/>
          <w:color w:val="000000" w:themeColor="text1"/>
        </w:rPr>
        <w:t xml:space="preserve">(i.e. </w:t>
      </w:r>
      <w:r w:rsidR="00F404FD">
        <w:rPr>
          <w:rFonts w:ascii="Arial Narrow" w:hAnsi="Arial Narrow"/>
          <w:color w:val="000000" w:themeColor="text1"/>
        </w:rPr>
        <w:t>HS g</w:t>
      </w:r>
      <w:r w:rsidRPr="00B61AFA">
        <w:rPr>
          <w:rFonts w:ascii="Arial Narrow" w:hAnsi="Arial Narrow"/>
          <w:color w:val="000000" w:themeColor="text1"/>
        </w:rPr>
        <w:t xml:space="preserve">uidance </w:t>
      </w:r>
      <w:r w:rsidR="00F404FD">
        <w:rPr>
          <w:rFonts w:ascii="Arial Narrow" w:hAnsi="Arial Narrow"/>
          <w:color w:val="000000" w:themeColor="text1"/>
        </w:rPr>
        <w:t>c</w:t>
      </w:r>
      <w:r w:rsidRPr="00B61AFA">
        <w:rPr>
          <w:rFonts w:ascii="Arial Narrow" w:hAnsi="Arial Narrow"/>
          <w:color w:val="000000" w:themeColor="text1"/>
        </w:rPr>
        <w:t>ounselor professional development; HS Canvas subscription</w:t>
      </w:r>
      <w:r w:rsidR="00F404FD">
        <w:rPr>
          <w:rFonts w:ascii="Arial Narrow" w:hAnsi="Arial Narrow"/>
          <w:color w:val="000000" w:themeColor="text1"/>
        </w:rPr>
        <w:t>s</w:t>
      </w:r>
      <w:r w:rsidRPr="00B61AFA">
        <w:rPr>
          <w:rFonts w:ascii="Arial Narrow" w:hAnsi="Arial Narrow"/>
          <w:color w:val="000000" w:themeColor="text1"/>
        </w:rPr>
        <w:t xml:space="preserve">; website landing page and IT upgrades; </w:t>
      </w:r>
      <w:r w:rsidR="0077502D">
        <w:rPr>
          <w:rFonts w:ascii="Arial Narrow" w:hAnsi="Arial Narrow"/>
          <w:color w:val="000000" w:themeColor="text1"/>
        </w:rPr>
        <w:t xml:space="preserve">DE specialists, </w:t>
      </w:r>
      <w:proofErr w:type="gramStart"/>
      <w:r w:rsidR="00F404FD">
        <w:rPr>
          <w:rFonts w:ascii="Arial Narrow" w:hAnsi="Arial Narrow"/>
          <w:color w:val="000000" w:themeColor="text1"/>
        </w:rPr>
        <w:t>outreach</w:t>
      </w:r>
      <w:proofErr w:type="gramEnd"/>
      <w:r w:rsidR="00F404FD">
        <w:rPr>
          <w:rFonts w:ascii="Arial Narrow" w:hAnsi="Arial Narrow"/>
          <w:color w:val="000000" w:themeColor="text1"/>
        </w:rPr>
        <w:t xml:space="preserve"> and </w:t>
      </w:r>
      <w:r w:rsidRPr="00B61AFA">
        <w:rPr>
          <w:rFonts w:ascii="Arial Narrow" w:hAnsi="Arial Narrow"/>
          <w:color w:val="000000" w:themeColor="text1"/>
        </w:rPr>
        <w:t>marketing</w:t>
      </w:r>
      <w:r w:rsidR="00F404FD">
        <w:rPr>
          <w:rFonts w:ascii="Arial Narrow" w:hAnsi="Arial Narrow"/>
          <w:color w:val="000000" w:themeColor="text1"/>
        </w:rPr>
        <w:t>)</w:t>
      </w:r>
    </w:p>
    <w:p w14:paraId="2652E1C4" w14:textId="7FC2DDDB" w:rsidR="00DE2439" w:rsidRPr="00B61AFA" w:rsidRDefault="00DE2439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color w:val="000000" w:themeColor="text1"/>
        </w:rPr>
        <w:t>Available funding</w:t>
      </w:r>
    </w:p>
    <w:p w14:paraId="5F296890" w14:textId="65A85A15" w:rsidR="00E40226" w:rsidRPr="00B61AFA" w:rsidRDefault="00E40226" w:rsidP="00E40226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</w:rPr>
        <w:t>Program Progress</w:t>
      </w:r>
      <w:r w:rsidR="008D7C93">
        <w:rPr>
          <w:rFonts w:ascii="Arial Narrow" w:hAnsi="Arial Narrow"/>
          <w:bCs/>
        </w:rPr>
        <w:t xml:space="preserve"> &amp; Successes</w:t>
      </w:r>
    </w:p>
    <w:p w14:paraId="4559C737" w14:textId="3746FD12" w:rsidR="000319E4" w:rsidRPr="003D335C" w:rsidRDefault="00D627A0" w:rsidP="003D335C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color w:val="000000" w:themeColor="text1"/>
        </w:rPr>
      </w:pPr>
      <w:r w:rsidRPr="00B61AFA">
        <w:rPr>
          <w:rFonts w:ascii="Arial Narrow" w:hAnsi="Arial Narrow"/>
          <w:bCs/>
        </w:rPr>
        <w:t>Program</w:t>
      </w:r>
      <w:r w:rsidR="00BE7512" w:rsidRPr="00B61AFA">
        <w:rPr>
          <w:rFonts w:ascii="Arial Narrow" w:hAnsi="Arial Narrow"/>
          <w:bCs/>
        </w:rPr>
        <w:t>matic</w:t>
      </w:r>
      <w:r w:rsidRPr="00B61AFA">
        <w:rPr>
          <w:rFonts w:ascii="Arial Narrow" w:hAnsi="Arial Narrow"/>
          <w:bCs/>
        </w:rPr>
        <w:t xml:space="preserve"> </w:t>
      </w:r>
      <w:r w:rsidR="000861C3" w:rsidRPr="00B61AFA">
        <w:rPr>
          <w:rFonts w:ascii="Arial Narrow" w:hAnsi="Arial Narrow"/>
          <w:bCs/>
        </w:rPr>
        <w:t>c</w:t>
      </w:r>
      <w:r w:rsidRPr="00B61AFA">
        <w:rPr>
          <w:rFonts w:ascii="Arial Narrow" w:hAnsi="Arial Narrow"/>
          <w:bCs/>
        </w:rPr>
        <w:t xml:space="preserve">ontracting &amp; </w:t>
      </w:r>
      <w:r w:rsidR="000861C3" w:rsidRPr="00B61AFA">
        <w:rPr>
          <w:rFonts w:ascii="Arial Narrow" w:hAnsi="Arial Narrow"/>
          <w:bCs/>
        </w:rPr>
        <w:t>f</w:t>
      </w:r>
      <w:r w:rsidR="00971086" w:rsidRPr="00B61AFA">
        <w:rPr>
          <w:rFonts w:ascii="Arial Narrow" w:hAnsi="Arial Narrow"/>
          <w:bCs/>
        </w:rPr>
        <w:t>unding</w:t>
      </w:r>
    </w:p>
    <w:p w14:paraId="0684B575" w14:textId="07B10086" w:rsidR="00B61AFA" w:rsidRPr="00F404FD" w:rsidRDefault="00530616" w:rsidP="005F584C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b/>
          <w:bCs/>
        </w:rPr>
      </w:pPr>
      <w:r w:rsidRPr="00F404FD">
        <w:rPr>
          <w:rFonts w:ascii="Arial Narrow" w:hAnsi="Arial Narrow"/>
          <w:b/>
          <w:bCs/>
          <w:color w:val="000000" w:themeColor="text1"/>
        </w:rPr>
        <w:t>Progress Report</w:t>
      </w:r>
      <w:r w:rsidR="00B61AFA" w:rsidRPr="00F404FD">
        <w:rPr>
          <w:rFonts w:ascii="Arial Narrow" w:hAnsi="Arial Narrow"/>
          <w:b/>
          <w:bCs/>
          <w:color w:val="000000" w:themeColor="text1"/>
        </w:rPr>
        <w:t xml:space="preserve"> 1</w:t>
      </w:r>
      <w:r w:rsidRPr="00F404FD">
        <w:rPr>
          <w:rFonts w:ascii="Arial Narrow" w:hAnsi="Arial Narrow"/>
          <w:b/>
          <w:bCs/>
          <w:color w:val="000000" w:themeColor="text1"/>
        </w:rPr>
        <w:t xml:space="preserve"> Due March 19, 2021 (deadline extended from Feb 5</w:t>
      </w:r>
      <w:r w:rsidRPr="00F404FD">
        <w:rPr>
          <w:rFonts w:ascii="Arial Narrow" w:hAnsi="Arial Narrow"/>
          <w:b/>
          <w:bCs/>
          <w:color w:val="000000" w:themeColor="text1"/>
          <w:vertAlign w:val="superscript"/>
        </w:rPr>
        <w:t>th</w:t>
      </w:r>
      <w:r w:rsidRPr="00F404FD">
        <w:rPr>
          <w:rFonts w:ascii="Arial Narrow" w:hAnsi="Arial Narrow"/>
          <w:b/>
          <w:bCs/>
          <w:color w:val="000000" w:themeColor="text1"/>
        </w:rPr>
        <w:t>)</w:t>
      </w:r>
      <w:r w:rsidR="00B61AFA" w:rsidRPr="00F404FD">
        <w:rPr>
          <w:rFonts w:ascii="Arial Narrow" w:hAnsi="Arial Narrow"/>
          <w:b/>
          <w:bCs/>
          <w:color w:val="000000" w:themeColor="text1"/>
        </w:rPr>
        <w:t xml:space="preserve"> &amp; Key Dates</w:t>
      </w:r>
      <w:r w:rsidR="00F404FD" w:rsidRPr="00F404FD">
        <w:rPr>
          <w:rFonts w:ascii="Arial Narrow" w:hAnsi="Arial Narrow"/>
          <w:b/>
          <w:bCs/>
          <w:color w:val="000000" w:themeColor="text1"/>
        </w:rPr>
        <w:t xml:space="preserve"> </w:t>
      </w:r>
      <w:r w:rsidR="00F404FD" w:rsidRPr="00F404FD">
        <w:rPr>
          <w:rFonts w:ascii="Arial Narrow" w:hAnsi="Arial Narrow"/>
          <w:b/>
        </w:rPr>
        <w:t>(</w:t>
      </w:r>
      <w:r w:rsidR="00F404FD">
        <w:rPr>
          <w:rFonts w:ascii="Arial Narrow" w:hAnsi="Arial Narrow"/>
          <w:b/>
        </w:rPr>
        <w:t>3</w:t>
      </w:r>
      <w:r w:rsidR="00F404FD" w:rsidRPr="00F404FD">
        <w:rPr>
          <w:rFonts w:ascii="Arial Narrow" w:hAnsi="Arial Narrow"/>
          <w:b/>
        </w:rPr>
        <w:t xml:space="preserve"> min) – </w:t>
      </w:r>
      <w:r w:rsidR="00F404FD" w:rsidRPr="00F404FD">
        <w:rPr>
          <w:rFonts w:ascii="Arial Narrow" w:hAnsi="Arial Narrow"/>
          <w:bCs/>
        </w:rPr>
        <w:t>Hammerstrom</w:t>
      </w:r>
    </w:p>
    <w:p w14:paraId="25BE9AF7" w14:textId="4C700654" w:rsidR="00B61AFA" w:rsidRPr="00B61AFA" w:rsidRDefault="00FB391C" w:rsidP="00B61AF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16" w:lineRule="auto"/>
        <w:contextualSpacing w:val="0"/>
        <w:rPr>
          <w:rFonts w:ascii="Arial Narrow" w:hAnsi="Arial Narrow" w:cs="Arial"/>
        </w:rPr>
      </w:pPr>
      <w:hyperlink r:id="rId14" w:history="1">
        <w:r w:rsidR="00B61AFA" w:rsidRPr="000C1C23">
          <w:rPr>
            <w:rStyle w:val="Hyperlink"/>
            <w:rFonts w:ascii="Arial Narrow" w:hAnsi="Arial Narrow" w:cs="Arial"/>
            <w:b/>
          </w:rPr>
          <w:t>March 19, 2021:</w:t>
        </w:r>
        <w:r w:rsidR="00B61AFA" w:rsidRPr="000C1C23">
          <w:rPr>
            <w:rStyle w:val="Hyperlink"/>
            <w:rFonts w:ascii="Arial Narrow" w:hAnsi="Arial Narrow" w:cs="Arial"/>
          </w:rPr>
          <w:t xml:space="preserve">  </w:t>
        </w:r>
        <w:r w:rsidR="00B61AFA" w:rsidRPr="000C1C23">
          <w:rPr>
            <w:rStyle w:val="Hyperlink"/>
            <w:rFonts w:ascii="Arial Narrow" w:hAnsi="Arial Narrow" w:cs="Arial"/>
            <w:b/>
          </w:rPr>
          <w:t>Progress Report 1</w:t>
        </w:r>
      </w:hyperlink>
      <w:r w:rsidR="00B61AFA" w:rsidRPr="00B61AFA">
        <w:rPr>
          <w:rFonts w:ascii="Arial Narrow" w:hAnsi="Arial Narrow" w:cs="Arial"/>
        </w:rPr>
        <w:t xml:space="preserve"> summarizing plan implementation to date, activities and student cohort data to date.</w:t>
      </w:r>
    </w:p>
    <w:p w14:paraId="718F74B4" w14:textId="77777777" w:rsidR="00B61AFA" w:rsidRPr="00B61AFA" w:rsidRDefault="00B61AFA" w:rsidP="00B61AF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16" w:lineRule="auto"/>
        <w:contextualSpacing w:val="0"/>
        <w:rPr>
          <w:rFonts w:ascii="Arial Narrow" w:hAnsi="Arial Narrow" w:cs="Arial"/>
        </w:rPr>
      </w:pPr>
      <w:r w:rsidRPr="00B61AFA">
        <w:rPr>
          <w:rFonts w:ascii="Arial Narrow" w:hAnsi="Arial Narrow" w:cs="Arial"/>
          <w:b/>
          <w:u w:val="single"/>
        </w:rPr>
        <w:t>September 3, 2021:</w:t>
      </w:r>
      <w:r w:rsidRPr="00B61AFA">
        <w:rPr>
          <w:rFonts w:ascii="Arial Narrow" w:hAnsi="Arial Narrow" w:cs="Arial"/>
          <w:u w:val="single"/>
        </w:rPr>
        <w:t xml:space="preserve"> </w:t>
      </w:r>
      <w:r w:rsidRPr="00B61AFA">
        <w:rPr>
          <w:rFonts w:ascii="Arial Narrow" w:hAnsi="Arial Narrow" w:cs="Arial"/>
          <w:b/>
          <w:u w:val="single"/>
        </w:rPr>
        <w:t>Progress Report 2</w:t>
      </w:r>
      <w:r w:rsidRPr="00B61AFA">
        <w:rPr>
          <w:rFonts w:ascii="Arial Narrow" w:hAnsi="Arial Narrow" w:cs="Arial"/>
        </w:rPr>
        <w:t xml:space="preserve"> summarizing student outcomes to date (Spring 2021, Summer 2021, Fall 2021 cohort enrollments).</w:t>
      </w:r>
    </w:p>
    <w:p w14:paraId="711E6C71" w14:textId="77777777" w:rsidR="00B61AFA" w:rsidRPr="00B61AFA" w:rsidRDefault="00B61AFA" w:rsidP="00B61AF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16" w:lineRule="auto"/>
        <w:contextualSpacing w:val="0"/>
        <w:rPr>
          <w:rFonts w:ascii="Arial Narrow" w:hAnsi="Arial Narrow" w:cs="Arial"/>
        </w:rPr>
      </w:pPr>
      <w:r w:rsidRPr="00B61AFA">
        <w:rPr>
          <w:rFonts w:ascii="Arial Narrow" w:hAnsi="Arial Narrow" w:cs="Arial"/>
          <w:b/>
          <w:u w:val="single"/>
        </w:rPr>
        <w:t>December 31, 2021</w:t>
      </w:r>
      <w:r w:rsidRPr="00B61AFA">
        <w:rPr>
          <w:rFonts w:ascii="Arial Narrow" w:hAnsi="Arial Narrow" w:cs="Arial"/>
        </w:rPr>
        <w:t>: Period of performance for each grant award concludes.</w:t>
      </w:r>
    </w:p>
    <w:p w14:paraId="175F21E2" w14:textId="77777777" w:rsidR="00B61AFA" w:rsidRPr="00B61AFA" w:rsidRDefault="00B61AFA" w:rsidP="00B61AF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16" w:lineRule="auto"/>
        <w:contextualSpacing w:val="0"/>
        <w:rPr>
          <w:rFonts w:ascii="Arial Narrow" w:hAnsi="Arial Narrow" w:cs="Arial"/>
        </w:rPr>
      </w:pPr>
      <w:r w:rsidRPr="00B61AFA">
        <w:rPr>
          <w:rFonts w:ascii="Arial Narrow" w:hAnsi="Arial Narrow" w:cs="Arial"/>
          <w:b/>
          <w:u w:val="single"/>
        </w:rPr>
        <w:t>January 28, 2022</w:t>
      </w:r>
      <w:r w:rsidRPr="00B61AFA">
        <w:rPr>
          <w:rFonts w:ascii="Arial Narrow" w:hAnsi="Arial Narrow" w:cs="Arial"/>
        </w:rPr>
        <w:t>: Final invoicing for expenditure through December 31, 2021 due.</w:t>
      </w:r>
    </w:p>
    <w:p w14:paraId="1F5F09B2" w14:textId="39677022" w:rsidR="00DE2439" w:rsidRPr="00385CDE" w:rsidRDefault="00B61AFA" w:rsidP="00385CD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16" w:lineRule="auto"/>
        <w:contextualSpacing w:val="0"/>
        <w:rPr>
          <w:rFonts w:ascii="Arial Narrow" w:hAnsi="Arial Narrow" w:cs="Arial"/>
        </w:rPr>
      </w:pPr>
      <w:r w:rsidRPr="00B61AFA">
        <w:rPr>
          <w:rFonts w:ascii="Arial Narrow" w:hAnsi="Arial Narrow" w:cs="Arial"/>
          <w:b/>
          <w:u w:val="single"/>
        </w:rPr>
        <w:t>January 28, 2022: Final Report</w:t>
      </w:r>
      <w:r w:rsidRPr="00B61AFA">
        <w:rPr>
          <w:rFonts w:ascii="Arial Narrow" w:hAnsi="Arial Narrow" w:cs="Arial"/>
        </w:rPr>
        <w:t xml:space="preserve"> summarizing student outcomes through the end of the performance period and projected to the end of the Academic Year 2021-22</w:t>
      </w:r>
    </w:p>
    <w:p w14:paraId="738EC455" w14:textId="3FA11E70" w:rsidR="00991A90" w:rsidRPr="00B61AFA" w:rsidRDefault="00360910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B61AFA">
        <w:rPr>
          <w:rFonts w:ascii="Arial Narrow" w:hAnsi="Arial Narrow"/>
          <w:b/>
        </w:rPr>
        <w:t>Roundtable</w:t>
      </w:r>
      <w:r w:rsidR="00C059B9" w:rsidRPr="00B61AFA">
        <w:rPr>
          <w:rFonts w:ascii="Arial Narrow" w:hAnsi="Arial Narrow"/>
          <w:b/>
        </w:rPr>
        <w:t xml:space="preserve"> - </w:t>
      </w:r>
      <w:r w:rsidR="00662A2A" w:rsidRPr="00B61AFA">
        <w:rPr>
          <w:rFonts w:ascii="Arial Narrow" w:hAnsi="Arial Narrow"/>
          <w:b/>
        </w:rPr>
        <w:t>Pilot Pathway Working Groups</w:t>
      </w:r>
      <w:r w:rsidR="00C059B9" w:rsidRPr="00B61AFA">
        <w:rPr>
          <w:rFonts w:ascii="Arial Narrow" w:hAnsi="Arial Narrow"/>
          <w:b/>
        </w:rPr>
        <w:t xml:space="preserve">/Communities of Practice </w:t>
      </w:r>
      <w:r w:rsidR="00662A2A" w:rsidRPr="00B61AFA">
        <w:rPr>
          <w:rFonts w:ascii="Arial Narrow" w:hAnsi="Arial Narrow"/>
          <w:b/>
        </w:rPr>
        <w:t xml:space="preserve">Updates </w:t>
      </w:r>
      <w:r w:rsidR="00991A90" w:rsidRPr="00B61AFA">
        <w:rPr>
          <w:rFonts w:ascii="Arial Narrow" w:hAnsi="Arial Narrow"/>
          <w:b/>
        </w:rPr>
        <w:t>(</w:t>
      </w:r>
      <w:r w:rsidR="008D7C93">
        <w:rPr>
          <w:rFonts w:ascii="Arial Narrow" w:hAnsi="Arial Narrow"/>
          <w:b/>
        </w:rPr>
        <w:t>1</w:t>
      </w:r>
      <w:r w:rsidR="00F404FD">
        <w:rPr>
          <w:rFonts w:ascii="Arial Narrow" w:hAnsi="Arial Narrow"/>
          <w:b/>
        </w:rPr>
        <w:t>0</w:t>
      </w:r>
      <w:r w:rsidR="00991A90" w:rsidRPr="00B61AFA">
        <w:rPr>
          <w:rFonts w:ascii="Arial Narrow" w:hAnsi="Arial Narrow"/>
          <w:b/>
        </w:rPr>
        <w:t xml:space="preserve"> min) </w:t>
      </w:r>
      <w:r w:rsidR="009345DB" w:rsidRPr="00B61AFA">
        <w:rPr>
          <w:rFonts w:ascii="Arial Narrow" w:hAnsi="Arial Narrow"/>
        </w:rPr>
        <w:t xml:space="preserve">– </w:t>
      </w:r>
      <w:r w:rsidR="003D335C">
        <w:rPr>
          <w:rFonts w:ascii="Arial Narrow" w:hAnsi="Arial Narrow"/>
        </w:rPr>
        <w:t>P</w:t>
      </w:r>
      <w:r w:rsidR="008D7C93">
        <w:rPr>
          <w:rFonts w:ascii="Arial Narrow" w:hAnsi="Arial Narrow"/>
        </w:rPr>
        <w:t>athway</w:t>
      </w:r>
      <w:r w:rsidR="003D335C">
        <w:rPr>
          <w:rFonts w:ascii="Arial Narrow" w:hAnsi="Arial Narrow"/>
        </w:rPr>
        <w:t xml:space="preserve"> C</w:t>
      </w:r>
      <w:r w:rsidR="008D7C93">
        <w:rPr>
          <w:rFonts w:ascii="Arial Narrow" w:hAnsi="Arial Narrow"/>
        </w:rPr>
        <w:t>o</w:t>
      </w:r>
      <w:r w:rsidR="003D335C">
        <w:rPr>
          <w:rFonts w:ascii="Arial Narrow" w:hAnsi="Arial Narrow"/>
        </w:rPr>
        <w:t>-L</w:t>
      </w:r>
      <w:r w:rsidR="008D7C93">
        <w:rPr>
          <w:rFonts w:ascii="Arial Narrow" w:hAnsi="Arial Narrow"/>
        </w:rPr>
        <w:t>eads</w:t>
      </w:r>
    </w:p>
    <w:p w14:paraId="4256EB0B" w14:textId="373C8380" w:rsidR="00DE2439" w:rsidRPr="00B61AFA" w:rsidRDefault="00DE2439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</w:rPr>
        <w:t xml:space="preserve">Spring 2021 </w:t>
      </w:r>
      <w:r w:rsidR="008D7C93">
        <w:rPr>
          <w:rFonts w:ascii="Arial Narrow" w:hAnsi="Arial Narrow"/>
        </w:rPr>
        <w:t xml:space="preserve">Progress, </w:t>
      </w:r>
      <w:r w:rsidRPr="00B61AFA">
        <w:rPr>
          <w:rFonts w:ascii="Arial Narrow" w:hAnsi="Arial Narrow"/>
        </w:rPr>
        <w:t>Objective</w:t>
      </w:r>
      <w:r w:rsidR="00B61AFA">
        <w:rPr>
          <w:rFonts w:ascii="Arial Narrow" w:hAnsi="Arial Narrow"/>
        </w:rPr>
        <w:t>s and</w:t>
      </w:r>
      <w:r w:rsidRPr="00B61AFA">
        <w:rPr>
          <w:rFonts w:ascii="Arial Narrow" w:hAnsi="Arial Narrow"/>
        </w:rPr>
        <w:t xml:space="preserve"> </w:t>
      </w:r>
      <w:r w:rsidR="00B61AFA" w:rsidRPr="00B61AFA">
        <w:rPr>
          <w:rFonts w:ascii="Arial Narrow" w:hAnsi="Arial Narrow"/>
        </w:rPr>
        <w:t>Outcomes</w:t>
      </w:r>
    </w:p>
    <w:p w14:paraId="6225F0CB" w14:textId="2E3B6CA5" w:rsidR="009D6684" w:rsidRPr="00F404FD" w:rsidRDefault="00587E66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</w:rPr>
      </w:pPr>
      <w:hyperlink r:id="rId15" w:history="1">
        <w:r w:rsidR="00971086" w:rsidRPr="00587E66">
          <w:rPr>
            <w:rStyle w:val="Hyperlink"/>
            <w:rFonts w:ascii="Arial Narrow" w:hAnsi="Arial Narrow"/>
          </w:rPr>
          <w:t>Accounting and Fiscal Management</w:t>
        </w:r>
        <w:r w:rsidR="005724BD" w:rsidRPr="00587E66">
          <w:rPr>
            <w:rStyle w:val="Hyperlink"/>
            <w:rFonts w:ascii="Arial Narrow" w:hAnsi="Arial Narrow"/>
          </w:rPr>
          <w:t>/ Dual Enrollment</w:t>
        </w:r>
        <w:r w:rsidR="009D6684" w:rsidRPr="00587E66">
          <w:rPr>
            <w:rStyle w:val="Hyperlink"/>
            <w:rFonts w:ascii="Arial Narrow" w:hAnsi="Arial Narrow"/>
          </w:rPr>
          <w:t xml:space="preserve"> </w:t>
        </w:r>
        <w:r w:rsidR="00C059B9" w:rsidRPr="00587E66">
          <w:rPr>
            <w:rStyle w:val="Hyperlink"/>
            <w:rFonts w:ascii="Arial Narrow" w:hAnsi="Arial Narrow"/>
          </w:rPr>
          <w:t>(</w:t>
        </w:r>
        <w:r w:rsidR="00C059B9" w:rsidRPr="00587E66">
          <w:rPr>
            <w:rStyle w:val="Hyperlink"/>
            <w:rFonts w:ascii="Arial Narrow" w:hAnsi="Arial Narrow"/>
            <w:bCs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Goldsmith</w:t>
        </w:r>
        <w:r w:rsidR="00C059B9" w:rsidRPr="00587E66">
          <w:rPr>
            <w:rStyle w:val="Hyperlink"/>
            <w:rFonts w:ascii="Arial Narrow" w:hAnsi="Arial Narrow"/>
          </w:rPr>
          <w:t>/</w:t>
        </w:r>
        <w:r w:rsidR="00F404FD" w:rsidRPr="00587E66">
          <w:rPr>
            <w:rStyle w:val="Hyperlink"/>
            <w:rFonts w:ascii="Arial Narrow" w:hAnsi="Arial Narrow"/>
            <w:shd w:val="clear" w:color="auto" w:fill="FFFFFF"/>
          </w:rPr>
          <w:t>Jiménez-Sandoval</w:t>
        </w:r>
        <w:r w:rsidR="00C059B9" w:rsidRPr="00587E66">
          <w:rPr>
            <w:rStyle w:val="Hyperlink"/>
            <w:rFonts w:ascii="Arial Narrow" w:hAnsi="Arial Narrow"/>
          </w:rPr>
          <w:t>)</w:t>
        </w:r>
        <w:r w:rsidR="008D7C93" w:rsidRPr="00587E66">
          <w:rPr>
            <w:rStyle w:val="Hyperlink"/>
            <w:rFonts w:ascii="Arial Narrow" w:hAnsi="Arial Narrow"/>
          </w:rPr>
          <w:t xml:space="preserve"> (update 3/5/21)</w:t>
        </w:r>
      </w:hyperlink>
    </w:p>
    <w:p w14:paraId="2396E08D" w14:textId="08F3185E" w:rsidR="00971086" w:rsidRPr="00F404FD" w:rsidRDefault="00FB391C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</w:rPr>
      </w:pPr>
      <w:hyperlink r:id="rId16" w:history="1">
        <w:r w:rsidR="00971086" w:rsidRPr="009555DC">
          <w:rPr>
            <w:rStyle w:val="Hyperlink"/>
            <w:rFonts w:ascii="Arial Narrow" w:hAnsi="Arial Narrow"/>
          </w:rPr>
          <w:t>Engineering</w:t>
        </w:r>
        <w:r w:rsidR="005724BD" w:rsidRPr="009555DC">
          <w:rPr>
            <w:rStyle w:val="Hyperlink"/>
            <w:rFonts w:ascii="Arial Narrow" w:hAnsi="Arial Narrow"/>
          </w:rPr>
          <w:t>/ Dual Enrollment</w:t>
        </w:r>
        <w:r w:rsidR="00C059B9" w:rsidRPr="009555DC">
          <w:rPr>
            <w:rStyle w:val="Hyperlink"/>
            <w:rFonts w:ascii="Arial Narrow" w:hAnsi="Arial Narrow"/>
          </w:rPr>
          <w:t xml:space="preserve"> (</w:t>
        </w:r>
        <w:r w:rsidR="00C059B9" w:rsidRPr="008D7C93">
          <w:rPr>
            <w:rStyle w:val="Hyperlink"/>
            <w:rFonts w:ascii="Arial Narrow" w:hAnsi="Arial Narrow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Buckley</w:t>
        </w:r>
        <w:r w:rsidR="00C059B9" w:rsidRPr="009555DC">
          <w:rPr>
            <w:rStyle w:val="Hyperlink"/>
            <w:rFonts w:ascii="Arial Narrow" w:hAnsi="Arial Narrow"/>
          </w:rPr>
          <w:t>/</w:t>
        </w:r>
        <w:r w:rsidR="00F404FD" w:rsidRPr="009555DC">
          <w:rPr>
            <w:rStyle w:val="Hyperlink"/>
            <w:rFonts w:ascii="Arial Narrow" w:hAnsi="Arial Narrow"/>
            <w:shd w:val="clear" w:color="auto" w:fill="FFFFFF"/>
          </w:rPr>
          <w:t>Jiménez-Sandoval</w:t>
        </w:r>
        <w:r w:rsidR="00C059B9" w:rsidRPr="009555DC">
          <w:rPr>
            <w:rStyle w:val="Hyperlink"/>
            <w:rFonts w:ascii="Arial Narrow" w:hAnsi="Arial Narrow"/>
          </w:rPr>
          <w:t>)</w:t>
        </w:r>
      </w:hyperlink>
      <w:r w:rsidR="008D7C93">
        <w:rPr>
          <w:rStyle w:val="Hyperlink"/>
          <w:rFonts w:ascii="Arial Narrow" w:hAnsi="Arial Narrow"/>
        </w:rPr>
        <w:t xml:space="preserve"> (update 3/5/21)</w:t>
      </w:r>
    </w:p>
    <w:p w14:paraId="6E315630" w14:textId="361D147A" w:rsidR="00971086" w:rsidRPr="00B61AFA" w:rsidRDefault="00971086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</w:rPr>
        <w:t>Education – Single Subject Teachers</w:t>
      </w:r>
      <w:r w:rsidR="005724BD" w:rsidRPr="00B61AFA">
        <w:rPr>
          <w:rFonts w:ascii="Arial Narrow" w:hAnsi="Arial Narrow"/>
        </w:rPr>
        <w:t>/ Dual Enrollment</w:t>
      </w:r>
      <w:r w:rsidR="009D6684" w:rsidRPr="00B61AFA">
        <w:rPr>
          <w:rFonts w:ascii="Arial Narrow" w:hAnsi="Arial Narrow"/>
        </w:rPr>
        <w:t xml:space="preserve"> </w:t>
      </w:r>
      <w:r w:rsidR="00C059B9" w:rsidRPr="00B61AFA">
        <w:rPr>
          <w:rFonts w:ascii="Arial Narrow" w:hAnsi="Arial Narrow"/>
        </w:rPr>
        <w:t>(Bennett</w:t>
      </w:r>
      <w:r w:rsidR="00360910" w:rsidRPr="00B61AFA">
        <w:rPr>
          <w:rFonts w:ascii="Arial Narrow" w:hAnsi="Arial Narrow"/>
        </w:rPr>
        <w:t>/Hoff</w:t>
      </w:r>
      <w:r w:rsidR="00C059B9" w:rsidRPr="00B61AFA">
        <w:rPr>
          <w:rFonts w:ascii="Arial Narrow" w:hAnsi="Arial Narrow"/>
        </w:rPr>
        <w:t>)</w:t>
      </w:r>
      <w:r w:rsidR="008D7C93">
        <w:rPr>
          <w:rFonts w:ascii="Arial Narrow" w:hAnsi="Arial Narrow"/>
        </w:rPr>
        <w:t xml:space="preserve"> (update 4/9/21)</w:t>
      </w:r>
    </w:p>
    <w:p w14:paraId="1BB5B18A" w14:textId="1DDDAFAF" w:rsidR="005724BD" w:rsidRPr="003D335C" w:rsidRDefault="00971086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</w:rPr>
        <w:t>Education – Upskilling Masters</w:t>
      </w:r>
      <w:r w:rsidR="005724BD" w:rsidRPr="00B61AFA">
        <w:rPr>
          <w:rFonts w:ascii="Arial Narrow" w:hAnsi="Arial Narrow"/>
        </w:rPr>
        <w:t xml:space="preserve"> for Dual Enrollment</w:t>
      </w:r>
      <w:r w:rsidR="009D6684" w:rsidRPr="00B61AFA">
        <w:rPr>
          <w:rFonts w:ascii="Arial Narrow" w:hAnsi="Arial Narrow"/>
        </w:rPr>
        <w:t xml:space="preserve"> (</w:t>
      </w:r>
      <w:r w:rsidR="00C059B9" w:rsidRPr="00B61AFA">
        <w:rPr>
          <w:rFonts w:ascii="Arial Narrow" w:hAnsi="Arial Narrow"/>
        </w:rPr>
        <w:t>Duran/Hoff</w:t>
      </w:r>
      <w:r w:rsidR="00694F54" w:rsidRPr="00B61AFA">
        <w:rPr>
          <w:rFonts w:ascii="Arial Narrow" w:hAnsi="Arial Narrow"/>
        </w:rPr>
        <w:t>)</w:t>
      </w:r>
      <w:r w:rsidR="008D7C93">
        <w:rPr>
          <w:rFonts w:ascii="Arial Narrow" w:hAnsi="Arial Narrow"/>
        </w:rPr>
        <w:t xml:space="preserve"> </w:t>
      </w:r>
      <w:r w:rsidR="008D7C93">
        <w:rPr>
          <w:rFonts w:ascii="Arial Narrow" w:hAnsi="Arial Narrow"/>
        </w:rPr>
        <w:t>(update 4/9/21)</w:t>
      </w:r>
    </w:p>
    <w:p w14:paraId="0038B09E" w14:textId="6137F4E3" w:rsidR="00FC0C47" w:rsidRPr="00FC0C47" w:rsidRDefault="00895D40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</w:rPr>
      </w:pPr>
      <w:r w:rsidRPr="00B61AFA">
        <w:rPr>
          <w:rFonts w:ascii="Arial Narrow" w:hAnsi="Arial Narrow"/>
          <w:b/>
        </w:rPr>
        <w:t xml:space="preserve">Partner </w:t>
      </w:r>
      <w:r w:rsidR="00B61AFA">
        <w:rPr>
          <w:rFonts w:ascii="Arial Narrow" w:hAnsi="Arial Narrow"/>
          <w:b/>
        </w:rPr>
        <w:t>Program Updates</w:t>
      </w:r>
      <w:r w:rsidR="008D7C93">
        <w:rPr>
          <w:rFonts w:ascii="Arial Narrow" w:hAnsi="Arial Narrow"/>
          <w:b/>
        </w:rPr>
        <w:t>, Challenges</w:t>
      </w:r>
      <w:r w:rsidR="00B61AFA">
        <w:rPr>
          <w:rFonts w:ascii="Arial Narrow" w:hAnsi="Arial Narrow"/>
          <w:b/>
        </w:rPr>
        <w:t xml:space="preserve"> and </w:t>
      </w:r>
      <w:r w:rsidRPr="00B61AFA">
        <w:rPr>
          <w:rFonts w:ascii="Arial Narrow" w:hAnsi="Arial Narrow"/>
          <w:b/>
        </w:rPr>
        <w:t xml:space="preserve">Announcements / </w:t>
      </w:r>
      <w:r w:rsidR="005724BD" w:rsidRPr="00B61AFA">
        <w:rPr>
          <w:rFonts w:ascii="Arial Narrow" w:hAnsi="Arial Narrow"/>
          <w:b/>
        </w:rPr>
        <w:t>Other</w:t>
      </w:r>
      <w:r w:rsidR="00753AE0" w:rsidRPr="00B61AFA">
        <w:rPr>
          <w:rFonts w:ascii="Arial Narrow" w:hAnsi="Arial Narrow"/>
          <w:b/>
        </w:rPr>
        <w:t xml:space="preserve"> (1</w:t>
      </w:r>
      <w:r w:rsidR="00F404FD">
        <w:rPr>
          <w:rFonts w:ascii="Arial Narrow" w:hAnsi="Arial Narrow"/>
          <w:b/>
        </w:rPr>
        <w:t>5</w:t>
      </w:r>
      <w:r w:rsidR="00753AE0" w:rsidRPr="00B61AFA">
        <w:rPr>
          <w:rFonts w:ascii="Arial Narrow" w:hAnsi="Arial Narrow"/>
          <w:b/>
        </w:rPr>
        <w:t xml:space="preserve"> min)</w:t>
      </w:r>
      <w:r w:rsidR="00F404FD">
        <w:rPr>
          <w:rFonts w:ascii="Arial Narrow" w:hAnsi="Arial Narrow"/>
          <w:b/>
        </w:rPr>
        <w:t xml:space="preserve"> – </w:t>
      </w:r>
      <w:r w:rsidR="00F404FD" w:rsidRPr="00F404FD">
        <w:rPr>
          <w:rFonts w:ascii="Arial Narrow" w:hAnsi="Arial Narrow"/>
          <w:bCs/>
        </w:rPr>
        <w:t>Collaborative Partners</w:t>
      </w:r>
    </w:p>
    <w:p w14:paraId="2468BFFE" w14:textId="3ABA9988" w:rsidR="005724BD" w:rsidRDefault="00FC0C47" w:rsidP="00FC0C47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FC0C47">
        <w:rPr>
          <w:rFonts w:ascii="Arial Narrow" w:hAnsi="Arial Narrow"/>
          <w:bCs/>
        </w:rPr>
        <w:t>Brandman University Announcement and Name Change</w:t>
      </w:r>
    </w:p>
    <w:p w14:paraId="23A0D3EB" w14:textId="5319690F" w:rsidR="008D7C93" w:rsidRPr="00FC0C47" w:rsidRDefault="008D7C93" w:rsidP="00FC0C47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Obstacles &amp; Opportunities</w:t>
      </w:r>
    </w:p>
    <w:p w14:paraId="619A4A57" w14:textId="20D6621A" w:rsidR="00BE7512" w:rsidRPr="00B61AFA" w:rsidRDefault="00755FF7" w:rsidP="00B61AFA">
      <w:pPr>
        <w:pStyle w:val="ListParagraph"/>
        <w:numPr>
          <w:ilvl w:val="0"/>
          <w:numId w:val="11"/>
        </w:numPr>
        <w:spacing w:after="0" w:line="22" w:lineRule="atLeast"/>
        <w:rPr>
          <w:rFonts w:ascii="Arial Narrow" w:hAnsi="Arial Narrow"/>
          <w:b/>
          <w:bCs/>
        </w:rPr>
      </w:pPr>
      <w:r w:rsidRPr="00B61AFA">
        <w:rPr>
          <w:rFonts w:ascii="Arial Narrow" w:hAnsi="Arial Narrow"/>
          <w:b/>
        </w:rPr>
        <w:t xml:space="preserve">What’s </w:t>
      </w:r>
      <w:r w:rsidR="00360910" w:rsidRPr="00B61AFA">
        <w:rPr>
          <w:rFonts w:ascii="Arial Narrow" w:hAnsi="Arial Narrow"/>
          <w:b/>
        </w:rPr>
        <w:t>N</w:t>
      </w:r>
      <w:r w:rsidRPr="00B61AFA">
        <w:rPr>
          <w:rFonts w:ascii="Arial Narrow" w:hAnsi="Arial Narrow"/>
          <w:b/>
        </w:rPr>
        <w:t>ext &amp; Adjournment (5 min) –</w:t>
      </w:r>
      <w:r w:rsidR="004369BD" w:rsidRPr="00B61AFA">
        <w:rPr>
          <w:rFonts w:ascii="Arial Narrow" w:hAnsi="Arial Narrow"/>
          <w:b/>
        </w:rPr>
        <w:t xml:space="preserve"> </w:t>
      </w:r>
      <w:r w:rsidRPr="00B61AFA">
        <w:rPr>
          <w:rFonts w:ascii="Arial Narrow" w:hAnsi="Arial Narrow"/>
          <w:bCs/>
        </w:rPr>
        <w:t>Goldsmith</w:t>
      </w:r>
      <w:r w:rsidR="004369BD" w:rsidRPr="00B61AFA">
        <w:rPr>
          <w:rFonts w:ascii="Arial Narrow" w:hAnsi="Arial Narrow"/>
          <w:bCs/>
        </w:rPr>
        <w:t xml:space="preserve"> / Hammerstrom</w:t>
      </w:r>
    </w:p>
    <w:p w14:paraId="31AE95E4" w14:textId="210E7AF5" w:rsidR="003A6BEB" w:rsidRPr="00B61AFA" w:rsidRDefault="00BE7512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B61AFA">
        <w:rPr>
          <w:rFonts w:ascii="Arial Narrow" w:hAnsi="Arial Narrow"/>
        </w:rPr>
        <w:t>Pilot Working Group</w:t>
      </w:r>
      <w:r w:rsidR="00C059B9" w:rsidRPr="00B61AFA">
        <w:rPr>
          <w:rFonts w:ascii="Arial Narrow" w:hAnsi="Arial Narrow"/>
        </w:rPr>
        <w:t>/Communities of Practice</w:t>
      </w:r>
      <w:r w:rsidRPr="00B61AFA">
        <w:rPr>
          <w:rFonts w:ascii="Arial Narrow" w:hAnsi="Arial Narrow"/>
        </w:rPr>
        <w:t xml:space="preserve"> </w:t>
      </w:r>
      <w:r w:rsidR="00662A2A" w:rsidRPr="00B61AFA">
        <w:rPr>
          <w:rFonts w:ascii="Arial Narrow" w:hAnsi="Arial Narrow"/>
        </w:rPr>
        <w:t>m</w:t>
      </w:r>
      <w:r w:rsidRPr="00B61AFA">
        <w:rPr>
          <w:rFonts w:ascii="Arial Narrow" w:hAnsi="Arial Narrow"/>
        </w:rPr>
        <w:t>eetings</w:t>
      </w:r>
      <w:r w:rsidR="00662A2A" w:rsidRPr="00B61AFA">
        <w:rPr>
          <w:rFonts w:ascii="Arial Narrow" w:hAnsi="Arial Narrow"/>
        </w:rPr>
        <w:t xml:space="preserve"> ongoing</w:t>
      </w:r>
    </w:p>
    <w:p w14:paraId="7CCE2952" w14:textId="6B9E6803" w:rsidR="003A6BEB" w:rsidRPr="00B61AFA" w:rsidRDefault="003A6BEB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Cs/>
        </w:rPr>
      </w:pPr>
      <w:r w:rsidRPr="00B61AFA">
        <w:rPr>
          <w:rFonts w:ascii="Arial Narrow" w:hAnsi="Arial Narrow"/>
          <w:color w:val="000000" w:themeColor="text1"/>
        </w:rPr>
        <w:t>Virtual Dual Enrollment HUB meeting, Wed., Feb. 24, 2021, 11am</w:t>
      </w:r>
    </w:p>
    <w:p w14:paraId="2E6DDD5C" w14:textId="77777777" w:rsidR="00DE2439" w:rsidRPr="00B61AFA" w:rsidRDefault="003A6BEB" w:rsidP="00B61AFA">
      <w:pPr>
        <w:pStyle w:val="ListParagraph"/>
        <w:numPr>
          <w:ilvl w:val="1"/>
          <w:numId w:val="11"/>
        </w:numPr>
        <w:spacing w:after="0" w:line="22" w:lineRule="atLeast"/>
        <w:rPr>
          <w:rFonts w:ascii="Arial Narrow" w:hAnsi="Arial Narrow"/>
          <w:b/>
          <w:bCs/>
        </w:rPr>
      </w:pPr>
      <w:r w:rsidRPr="00B61AFA">
        <w:rPr>
          <w:rFonts w:ascii="Arial Narrow" w:hAnsi="Arial Narrow"/>
        </w:rPr>
        <w:t xml:space="preserve">Upcoming </w:t>
      </w:r>
      <w:r w:rsidR="00BE7512" w:rsidRPr="00B61AFA">
        <w:rPr>
          <w:rFonts w:ascii="Arial Narrow" w:hAnsi="Arial Narrow"/>
        </w:rPr>
        <w:t>N</w:t>
      </w:r>
      <w:r w:rsidR="00755FF7" w:rsidRPr="00B61AFA">
        <w:rPr>
          <w:rFonts w:ascii="Arial Narrow" w:hAnsi="Arial Narrow"/>
        </w:rPr>
        <w:t>ext K-16 Collaborative Steering Committee Meeting</w:t>
      </w:r>
      <w:r w:rsidRPr="00B61AFA">
        <w:rPr>
          <w:rFonts w:ascii="Arial Narrow" w:hAnsi="Arial Narrow"/>
        </w:rPr>
        <w:t>s</w:t>
      </w:r>
      <w:r w:rsidR="00755FF7" w:rsidRPr="00B61AFA">
        <w:rPr>
          <w:rFonts w:ascii="Arial Narrow" w:hAnsi="Arial Narrow"/>
        </w:rPr>
        <w:t xml:space="preserve">: </w:t>
      </w:r>
    </w:p>
    <w:p w14:paraId="4E3CC6F8" w14:textId="77777777" w:rsidR="00DE2439" w:rsidRPr="00B61AFA" w:rsidRDefault="002A1932" w:rsidP="00B61AFA">
      <w:pPr>
        <w:pStyle w:val="ListParagraph"/>
        <w:numPr>
          <w:ilvl w:val="2"/>
          <w:numId w:val="11"/>
        </w:numPr>
        <w:spacing w:after="0" w:line="22" w:lineRule="atLeast"/>
        <w:rPr>
          <w:rFonts w:ascii="Arial Narrow" w:hAnsi="Arial Narrow"/>
          <w:b/>
          <w:bCs/>
        </w:rPr>
      </w:pPr>
      <w:r w:rsidRPr="00B61AFA">
        <w:rPr>
          <w:rFonts w:ascii="Arial Narrow" w:hAnsi="Arial Narrow"/>
          <w:b/>
          <w:bCs/>
          <w:highlight w:val="yellow"/>
        </w:rPr>
        <w:t>Fri</w:t>
      </w:r>
      <w:r w:rsidR="00755FF7" w:rsidRPr="00B61AFA">
        <w:rPr>
          <w:rFonts w:ascii="Arial Narrow" w:hAnsi="Arial Narrow"/>
          <w:b/>
          <w:bCs/>
          <w:highlight w:val="yellow"/>
        </w:rPr>
        <w:t xml:space="preserve">day, </w:t>
      </w:r>
      <w:r w:rsidR="00CD0642" w:rsidRPr="00B61AFA">
        <w:rPr>
          <w:rFonts w:ascii="Arial Narrow" w:hAnsi="Arial Narrow"/>
          <w:b/>
          <w:bCs/>
          <w:highlight w:val="yellow"/>
        </w:rPr>
        <w:t>April 9</w:t>
      </w:r>
      <w:r w:rsidR="00F8784A" w:rsidRPr="00B61AFA">
        <w:rPr>
          <w:rFonts w:ascii="Arial Narrow" w:hAnsi="Arial Narrow"/>
          <w:b/>
          <w:bCs/>
          <w:highlight w:val="yellow"/>
        </w:rPr>
        <w:t>,</w:t>
      </w:r>
      <w:r w:rsidR="00AE4237" w:rsidRPr="00B61AFA">
        <w:rPr>
          <w:rFonts w:ascii="Arial Narrow" w:hAnsi="Arial Narrow"/>
          <w:b/>
          <w:bCs/>
          <w:highlight w:val="yellow"/>
        </w:rPr>
        <w:t xml:space="preserve"> 202</w:t>
      </w:r>
      <w:r w:rsidR="00F8784A" w:rsidRPr="00B61AFA">
        <w:rPr>
          <w:rFonts w:ascii="Arial Narrow" w:hAnsi="Arial Narrow"/>
          <w:b/>
          <w:bCs/>
          <w:highlight w:val="yellow"/>
        </w:rPr>
        <w:t>1</w:t>
      </w:r>
      <w:r w:rsidR="00662A2A" w:rsidRPr="00B61AFA">
        <w:rPr>
          <w:rFonts w:ascii="Arial Narrow" w:hAnsi="Arial Narrow"/>
          <w:b/>
          <w:bCs/>
          <w:highlight w:val="yellow"/>
        </w:rPr>
        <w:t>,</w:t>
      </w:r>
      <w:r w:rsidR="00755FF7" w:rsidRPr="00B61AFA">
        <w:rPr>
          <w:rFonts w:ascii="Arial Narrow" w:hAnsi="Arial Narrow"/>
          <w:b/>
          <w:bCs/>
          <w:highlight w:val="yellow"/>
        </w:rPr>
        <w:t xml:space="preserve"> 3:</w:t>
      </w:r>
      <w:r w:rsidRPr="00B61AFA">
        <w:rPr>
          <w:rFonts w:ascii="Arial Narrow" w:hAnsi="Arial Narrow"/>
          <w:b/>
          <w:bCs/>
          <w:highlight w:val="yellow"/>
        </w:rPr>
        <w:t>0</w:t>
      </w:r>
      <w:r w:rsidR="00755FF7" w:rsidRPr="00B61AFA">
        <w:rPr>
          <w:rFonts w:ascii="Arial Narrow" w:hAnsi="Arial Narrow"/>
          <w:b/>
          <w:bCs/>
          <w:highlight w:val="yellow"/>
        </w:rPr>
        <w:t>0</w:t>
      </w:r>
      <w:r w:rsidR="00753AE0" w:rsidRPr="00B61AFA">
        <w:rPr>
          <w:rFonts w:ascii="Arial Narrow" w:hAnsi="Arial Narrow"/>
          <w:b/>
          <w:bCs/>
          <w:highlight w:val="yellow"/>
        </w:rPr>
        <w:t>-4:</w:t>
      </w:r>
      <w:r w:rsidR="00BE7512" w:rsidRPr="00B61AFA">
        <w:rPr>
          <w:rFonts w:ascii="Arial Narrow" w:hAnsi="Arial Narrow"/>
          <w:b/>
          <w:bCs/>
          <w:highlight w:val="yellow"/>
        </w:rPr>
        <w:t>30</w:t>
      </w:r>
      <w:r w:rsidR="00755FF7" w:rsidRPr="00B61AFA">
        <w:rPr>
          <w:rFonts w:ascii="Arial Narrow" w:hAnsi="Arial Narrow"/>
          <w:b/>
          <w:bCs/>
          <w:highlight w:val="yellow"/>
        </w:rPr>
        <w:t>pm</w:t>
      </w:r>
      <w:r w:rsidR="00755FF7" w:rsidRPr="00B61AFA">
        <w:rPr>
          <w:rFonts w:ascii="Arial Narrow" w:hAnsi="Arial Narrow"/>
          <w:b/>
          <w:bCs/>
        </w:rPr>
        <w:t xml:space="preserve"> </w:t>
      </w:r>
      <w:bookmarkEnd w:id="0"/>
    </w:p>
    <w:p w14:paraId="31B0534D" w14:textId="5FE3A87B" w:rsidR="003D335C" w:rsidRPr="003D335C" w:rsidRDefault="003A6BEB" w:rsidP="003D335C">
      <w:pPr>
        <w:pStyle w:val="ListParagraph"/>
        <w:numPr>
          <w:ilvl w:val="2"/>
          <w:numId w:val="11"/>
        </w:numPr>
        <w:spacing w:after="0" w:line="22" w:lineRule="atLeast"/>
      </w:pPr>
      <w:r w:rsidRPr="003D335C">
        <w:rPr>
          <w:rFonts w:ascii="Arial Narrow" w:hAnsi="Arial Narrow"/>
          <w:b/>
          <w:bCs/>
          <w:highlight w:val="yellow"/>
        </w:rPr>
        <w:t xml:space="preserve">Friday, June </w:t>
      </w:r>
      <w:r w:rsidR="00DE2439" w:rsidRPr="003D335C">
        <w:rPr>
          <w:rFonts w:ascii="Arial Narrow" w:hAnsi="Arial Narrow"/>
          <w:b/>
          <w:bCs/>
          <w:highlight w:val="yellow"/>
        </w:rPr>
        <w:t>4</w:t>
      </w:r>
      <w:r w:rsidR="000679CB" w:rsidRPr="003D335C">
        <w:rPr>
          <w:rFonts w:ascii="Arial Narrow" w:hAnsi="Arial Narrow"/>
          <w:b/>
          <w:bCs/>
          <w:highlight w:val="yellow"/>
        </w:rPr>
        <w:t xml:space="preserve"> </w:t>
      </w:r>
      <w:r w:rsidRPr="003D335C">
        <w:rPr>
          <w:rFonts w:ascii="Arial Narrow" w:hAnsi="Arial Narrow"/>
          <w:b/>
          <w:bCs/>
          <w:highlight w:val="yellow"/>
        </w:rPr>
        <w:t>,2021, 3:00-4:30pm</w:t>
      </w:r>
      <w:r w:rsidR="003D335C">
        <w:tab/>
      </w:r>
    </w:p>
    <w:sectPr w:rsidR="003D335C" w:rsidRPr="003D335C" w:rsidSect="008D7C93">
      <w:headerReference w:type="first" r:id="rId17"/>
      <w:pgSz w:w="12240" w:h="15840"/>
      <w:pgMar w:top="1440" w:right="990" w:bottom="540" w:left="90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EA72" w14:textId="77777777" w:rsidR="00FB391C" w:rsidRDefault="00FB391C" w:rsidP="005724BD">
      <w:pPr>
        <w:spacing w:after="0" w:line="240" w:lineRule="auto"/>
      </w:pPr>
      <w:r>
        <w:separator/>
      </w:r>
    </w:p>
  </w:endnote>
  <w:endnote w:type="continuationSeparator" w:id="0">
    <w:p w14:paraId="7B3E7FA9" w14:textId="77777777" w:rsidR="00FB391C" w:rsidRDefault="00FB391C" w:rsidP="0057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5CF82" w14:textId="77777777" w:rsidR="00FB391C" w:rsidRDefault="00FB391C" w:rsidP="005724BD">
      <w:pPr>
        <w:spacing w:after="0" w:line="240" w:lineRule="auto"/>
      </w:pPr>
      <w:r>
        <w:separator/>
      </w:r>
    </w:p>
  </w:footnote>
  <w:footnote w:type="continuationSeparator" w:id="0">
    <w:p w14:paraId="6D34B119" w14:textId="77777777" w:rsidR="00FB391C" w:rsidRDefault="00FB391C" w:rsidP="0057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F6E9" w14:textId="412E3E1D" w:rsidR="009D6684" w:rsidRDefault="009D6684" w:rsidP="009D6684">
    <w:pPr>
      <w:pStyle w:val="Header"/>
      <w:jc w:val="center"/>
    </w:pPr>
    <w:r>
      <w:rPr>
        <w:noProof/>
      </w:rPr>
      <w:drawing>
        <wp:inline distT="0" distB="0" distL="0" distR="0" wp14:anchorId="51B26988" wp14:editId="231767DA">
          <wp:extent cx="4278086" cy="895031"/>
          <wp:effectExtent l="0" t="0" r="0" b="63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065" cy="9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2A5"/>
    <w:multiLevelType w:val="hybridMultilevel"/>
    <w:tmpl w:val="F808E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10A7E"/>
    <w:multiLevelType w:val="hybridMultilevel"/>
    <w:tmpl w:val="3F00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7AE"/>
    <w:multiLevelType w:val="hybridMultilevel"/>
    <w:tmpl w:val="7DBE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48E"/>
    <w:multiLevelType w:val="hybridMultilevel"/>
    <w:tmpl w:val="EF46D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5C61"/>
    <w:multiLevelType w:val="hybridMultilevel"/>
    <w:tmpl w:val="BF22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1AB"/>
    <w:multiLevelType w:val="hybridMultilevel"/>
    <w:tmpl w:val="8A7EA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1209AE"/>
    <w:multiLevelType w:val="hybridMultilevel"/>
    <w:tmpl w:val="7DCA45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FF79D8"/>
    <w:multiLevelType w:val="hybridMultilevel"/>
    <w:tmpl w:val="39F4C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90CC7"/>
    <w:multiLevelType w:val="hybridMultilevel"/>
    <w:tmpl w:val="E44A8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5691"/>
    <w:multiLevelType w:val="hybridMultilevel"/>
    <w:tmpl w:val="99280E88"/>
    <w:lvl w:ilvl="0" w:tplc="DE783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7081"/>
    <w:multiLevelType w:val="hybridMultilevel"/>
    <w:tmpl w:val="3248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90"/>
    <w:rsid w:val="000319E4"/>
    <w:rsid w:val="000339B7"/>
    <w:rsid w:val="000679CB"/>
    <w:rsid w:val="000861C3"/>
    <w:rsid w:val="000A5C93"/>
    <w:rsid w:val="000C1C23"/>
    <w:rsid w:val="000E65BD"/>
    <w:rsid w:val="00101777"/>
    <w:rsid w:val="00101D6B"/>
    <w:rsid w:val="001207E0"/>
    <w:rsid w:val="0014177F"/>
    <w:rsid w:val="001617FA"/>
    <w:rsid w:val="00176B97"/>
    <w:rsid w:val="00177486"/>
    <w:rsid w:val="001C4328"/>
    <w:rsid w:val="001D76ED"/>
    <w:rsid w:val="001F3B9B"/>
    <w:rsid w:val="00201121"/>
    <w:rsid w:val="0020201B"/>
    <w:rsid w:val="00206A8B"/>
    <w:rsid w:val="00260400"/>
    <w:rsid w:val="002841BC"/>
    <w:rsid w:val="00284F0F"/>
    <w:rsid w:val="002A1932"/>
    <w:rsid w:val="00323229"/>
    <w:rsid w:val="00354B1C"/>
    <w:rsid w:val="00360910"/>
    <w:rsid w:val="0036430C"/>
    <w:rsid w:val="003841F5"/>
    <w:rsid w:val="00385CDE"/>
    <w:rsid w:val="003947FF"/>
    <w:rsid w:val="003A6BEB"/>
    <w:rsid w:val="003B6801"/>
    <w:rsid w:val="003D335C"/>
    <w:rsid w:val="003E7667"/>
    <w:rsid w:val="004369BD"/>
    <w:rsid w:val="00467460"/>
    <w:rsid w:val="00475891"/>
    <w:rsid w:val="004B0F54"/>
    <w:rsid w:val="005059D9"/>
    <w:rsid w:val="00530616"/>
    <w:rsid w:val="0053481F"/>
    <w:rsid w:val="00547027"/>
    <w:rsid w:val="00567187"/>
    <w:rsid w:val="005724BD"/>
    <w:rsid w:val="00587E66"/>
    <w:rsid w:val="005C5D25"/>
    <w:rsid w:val="006128BE"/>
    <w:rsid w:val="00616507"/>
    <w:rsid w:val="00660919"/>
    <w:rsid w:val="00662A2A"/>
    <w:rsid w:val="00694F54"/>
    <w:rsid w:val="006C194B"/>
    <w:rsid w:val="00715F62"/>
    <w:rsid w:val="00744AE4"/>
    <w:rsid w:val="00747C21"/>
    <w:rsid w:val="00753AE0"/>
    <w:rsid w:val="00755FF7"/>
    <w:rsid w:val="0077502D"/>
    <w:rsid w:val="00797983"/>
    <w:rsid w:val="007B2174"/>
    <w:rsid w:val="007D18AA"/>
    <w:rsid w:val="007E318C"/>
    <w:rsid w:val="00807E49"/>
    <w:rsid w:val="0081326B"/>
    <w:rsid w:val="00864348"/>
    <w:rsid w:val="0086785A"/>
    <w:rsid w:val="00881C31"/>
    <w:rsid w:val="00895D40"/>
    <w:rsid w:val="00896543"/>
    <w:rsid w:val="008C757A"/>
    <w:rsid w:val="008D7C93"/>
    <w:rsid w:val="009345DB"/>
    <w:rsid w:val="00936AB1"/>
    <w:rsid w:val="00950325"/>
    <w:rsid w:val="009510B9"/>
    <w:rsid w:val="009555DC"/>
    <w:rsid w:val="00962852"/>
    <w:rsid w:val="00971086"/>
    <w:rsid w:val="00975D7F"/>
    <w:rsid w:val="00991A90"/>
    <w:rsid w:val="009B1B99"/>
    <w:rsid w:val="009D6684"/>
    <w:rsid w:val="009E5273"/>
    <w:rsid w:val="009F4E85"/>
    <w:rsid w:val="00A22DC8"/>
    <w:rsid w:val="00A255A9"/>
    <w:rsid w:val="00A32969"/>
    <w:rsid w:val="00AA14EE"/>
    <w:rsid w:val="00AA6461"/>
    <w:rsid w:val="00AD2FA1"/>
    <w:rsid w:val="00AD34F1"/>
    <w:rsid w:val="00AD66E9"/>
    <w:rsid w:val="00AE4237"/>
    <w:rsid w:val="00AE6991"/>
    <w:rsid w:val="00B61AFA"/>
    <w:rsid w:val="00BA21A1"/>
    <w:rsid w:val="00BC3043"/>
    <w:rsid w:val="00BD3684"/>
    <w:rsid w:val="00BE7512"/>
    <w:rsid w:val="00BF5DF0"/>
    <w:rsid w:val="00C059B9"/>
    <w:rsid w:val="00C31029"/>
    <w:rsid w:val="00C35E11"/>
    <w:rsid w:val="00C52979"/>
    <w:rsid w:val="00C53905"/>
    <w:rsid w:val="00C86771"/>
    <w:rsid w:val="00CC3FBC"/>
    <w:rsid w:val="00CD0642"/>
    <w:rsid w:val="00CF1496"/>
    <w:rsid w:val="00D003B7"/>
    <w:rsid w:val="00D157C6"/>
    <w:rsid w:val="00D45619"/>
    <w:rsid w:val="00D57E2B"/>
    <w:rsid w:val="00D627A0"/>
    <w:rsid w:val="00DD0094"/>
    <w:rsid w:val="00DE2439"/>
    <w:rsid w:val="00DE5CAC"/>
    <w:rsid w:val="00E40226"/>
    <w:rsid w:val="00E41B66"/>
    <w:rsid w:val="00E43EEF"/>
    <w:rsid w:val="00E701A8"/>
    <w:rsid w:val="00E75B68"/>
    <w:rsid w:val="00E80AE0"/>
    <w:rsid w:val="00EF5B70"/>
    <w:rsid w:val="00F0231B"/>
    <w:rsid w:val="00F33EF9"/>
    <w:rsid w:val="00F404FD"/>
    <w:rsid w:val="00F44BF9"/>
    <w:rsid w:val="00F4677B"/>
    <w:rsid w:val="00F547FA"/>
    <w:rsid w:val="00F71464"/>
    <w:rsid w:val="00F76D0F"/>
    <w:rsid w:val="00F8784A"/>
    <w:rsid w:val="00F96BA1"/>
    <w:rsid w:val="00FB391C"/>
    <w:rsid w:val="00FC0C47"/>
    <w:rsid w:val="00FC796B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FA43"/>
  <w15:chartTrackingRefBased/>
  <w15:docId w15:val="{33F0C7F1-745A-45FF-A879-9921682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A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BD"/>
  </w:style>
  <w:style w:type="paragraph" w:styleId="Footer">
    <w:name w:val="footer"/>
    <w:basedOn w:val="Normal"/>
    <w:link w:val="FooterChar"/>
    <w:uiPriority w:val="99"/>
    <w:unhideWhenUsed/>
    <w:rsid w:val="0057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BD"/>
  </w:style>
  <w:style w:type="character" w:styleId="FollowedHyperlink">
    <w:name w:val="FollowedHyperlink"/>
    <w:basedOn w:val="DefaultParagraphFont"/>
    <w:uiPriority w:val="99"/>
    <w:semiHidden/>
    <w:unhideWhenUsed/>
    <w:rsid w:val="00E701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9B"/>
    <w:rPr>
      <w:rFonts w:ascii="Segoe UI" w:hAnsi="Segoe UI" w:cs="Segoe UI"/>
      <w:sz w:val="18"/>
      <w:szCs w:val="18"/>
    </w:rPr>
  </w:style>
  <w:style w:type="character" w:customStyle="1" w:styleId="css-901oao">
    <w:name w:val="css-901oao"/>
    <w:basedOn w:val="DefaultParagraphFont"/>
    <w:rsid w:val="00F96BA1"/>
  </w:style>
  <w:style w:type="character" w:customStyle="1" w:styleId="r-18u37iz">
    <w:name w:val="r-18u37iz"/>
    <w:basedOn w:val="DefaultParagraphFont"/>
    <w:rsid w:val="00F96BA1"/>
  </w:style>
  <w:style w:type="paragraph" w:customStyle="1" w:styleId="Default">
    <w:name w:val="Default"/>
    <w:rsid w:val="00530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14870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89651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417022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31134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562895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6680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4CFD6"/>
                        <w:left w:val="single" w:sz="6" w:space="0" w:color="C4CFD6"/>
                        <w:bottom w:val="single" w:sz="6" w:space="0" w:color="C4CFD6"/>
                        <w:right w:val="single" w:sz="6" w:space="0" w:color="C4CFD6"/>
                      </w:divBdr>
                      <w:divsChild>
                        <w:div w:id="18843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4CFD6"/>
                            <w:left w:val="single" w:sz="2" w:space="0" w:color="C4CFD6"/>
                            <w:bottom w:val="single" w:sz="2" w:space="0" w:color="C4CFD6"/>
                            <w:right w:val="single" w:sz="6" w:space="0" w:color="C4CFD6"/>
                          </w:divBdr>
                          <w:divsChild>
                            <w:div w:id="73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j/98979313044?pwd%3DRXd6aSthZ3JCdkFmaTJBOVRpNCsxdz09&amp;sa=D&amp;source=calendar&amp;ust=1611780041567000&amp;usg=AOvVaw1zus16_0mPf2iBs5E30lut" TargetMode="External"/><Relationship Id="rId13" Type="http://schemas.openxmlformats.org/officeDocument/2006/relationships/hyperlink" Target="https://drive.google.com/file/d/1MsA6JbjS57w3EgQ0eipIKs1O04ivDCBB/view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vhec.org/dual-enrollment-upskilling-teachers-masters-program-advances-equity/?utm_source=CVHEC%20Contacts&amp;utm_campaign=67b3962711-EMAIL_CAMPAIGN_2020_09_24_05_22_COPY_01&amp;utm_medium=email&amp;utm_term=0_79813617fc-67b3962711-134142909&amp;mc_cid=67b3962711&amp;mc_eid=61c390856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askv7oNGik370hTPnhueUbvhW0e3bpLE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postsecondaryforal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A6SzL6sv3Crx0NrtYdtxScwdwme3RVch/view?usp=sharing" TargetMode="External"/><Relationship Id="rId10" Type="http://schemas.openxmlformats.org/officeDocument/2006/relationships/hyperlink" Target="https://drive.google.com/file/d/1ytykbhwfuUFQeu-4rpv9QCmvKNEiaVNQ/view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nyurl.com/FK16C-SCFeb421" TargetMode="External"/><Relationship Id="rId14" Type="http://schemas.openxmlformats.org/officeDocument/2006/relationships/hyperlink" Target="https://drive.google.com/drive/folders/1WTNp2Q7tTCiXaEA4L0u448EpNlLNU9GN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1B97-817C-4303-8F89-0802451B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Goldsmith;Karri M. Hammerstrom</dc:creator>
  <cp:keywords/>
  <dc:description/>
  <cp:lastModifiedBy>Karri M. Hammerstrom</cp:lastModifiedBy>
  <cp:revision>4</cp:revision>
  <cp:lastPrinted>2021-02-03T23:22:00Z</cp:lastPrinted>
  <dcterms:created xsi:type="dcterms:W3CDTF">2021-02-03T20:31:00Z</dcterms:created>
  <dcterms:modified xsi:type="dcterms:W3CDTF">2021-02-06T00:44:00Z</dcterms:modified>
</cp:coreProperties>
</file>